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שלושה בני עורב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(שלושה) · 2–ב (הכלבים והנצים) · 3–ג (קברה את האביר) · 4–א (על נאמנות)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(האביר – נאהב ושותק)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2–ג · 3–ב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1–נקודת תצפית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ארוחת בוקר – הם רעבים ומחפשים מזון.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שלושה בני עורב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שלושה עורבים רעבים ראו אביר בשדה. הכלבים והנצים שמרו עליו. אילה נאמנה קברה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עורבים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שניים     ב. חמישה     ג. שלושה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שמר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העורבים     ב. הכלבים והנצים     ג. המלך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עשתה האילה?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ברחה     ב. אכלה     ג. קברה את האביר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על מה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על נאמנות     ב. על מזג אוויר     ג. על אוכל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– נאמנה ומסורה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האילה – נאמנה ומסורה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שלושת העורבים – רעבים ואדישים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שלושת העורבים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שומרים נאמנים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נאמנה ומסורה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נאהב ושותק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הכלבים והנצים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רעבים ואדישים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מוסר השכל   |   נקודת תצפית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מבעד לעיניים של מי אנחנו רואים את האירועים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מחפשים העורבים?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נאמנות של בעלי חיים לנאמנות של אנשים?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שלושה בני עורב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מ"שלושה בני עורב":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